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3BB1" w14:textId="5CF2AAD4" w:rsidR="00BA5A61" w:rsidRPr="00C74DDC" w:rsidRDefault="00517949" w:rsidP="00C74DDC">
      <w:pPr>
        <w:pStyle w:val="berschrift1"/>
        <w:rPr>
          <w:rStyle w:val="berschrift2Zchn"/>
        </w:rPr>
      </w:pPr>
      <w:r w:rsidRPr="00C74DDC">
        <w:t>Tutorium „Anfängerkurs: E-Prime“</w:t>
      </w:r>
      <w:r w:rsidR="00C74DDC">
        <w:t xml:space="preserve">: </w:t>
      </w:r>
      <w:r w:rsidR="00C74DDC" w:rsidRPr="00C74DDC">
        <w:t xml:space="preserve">Sitzung Nr. </w:t>
      </w:r>
      <w:r w:rsidR="00A236C9">
        <w:t>3</w:t>
      </w:r>
      <w:r w:rsidR="00C74DDC">
        <w:br/>
      </w:r>
      <w:r w:rsidRPr="00C74DDC">
        <w:rPr>
          <w:rStyle w:val="berschrift2Zchn"/>
        </w:rPr>
        <w:t>Tutor: Julius Protte</w:t>
      </w:r>
    </w:p>
    <w:p w14:paraId="48AF0BDC" w14:textId="77777777" w:rsidR="00C74DDC" w:rsidRDefault="00C74DDC" w:rsidP="0090328B">
      <w:pPr>
        <w:spacing w:line="240" w:lineRule="auto"/>
      </w:pPr>
    </w:p>
    <w:p w14:paraId="35D6291A" w14:textId="1990B4D0" w:rsidR="00517949" w:rsidRDefault="008C6A13" w:rsidP="00C74DDC">
      <w:pPr>
        <w:pStyle w:val="berschrift2"/>
      </w:pPr>
      <w:r>
        <w:t>Thema: „</w:t>
      </w:r>
      <w:r w:rsidR="00A236C9">
        <w:t xml:space="preserve">Impliziter </w:t>
      </w:r>
      <w:proofErr w:type="spellStart"/>
      <w:r w:rsidR="00A236C9">
        <w:t>Assoziations</w:t>
      </w:r>
      <w:proofErr w:type="spellEnd"/>
      <w:r w:rsidR="00A236C9">
        <w:t xml:space="preserve"> Test</w:t>
      </w:r>
      <w:r>
        <w:t>“</w:t>
      </w:r>
    </w:p>
    <w:p w14:paraId="2C56F770" w14:textId="77777777" w:rsidR="004B56D0" w:rsidRDefault="004B56D0" w:rsidP="0090328B">
      <w:pPr>
        <w:spacing w:line="240" w:lineRule="auto"/>
      </w:pPr>
    </w:p>
    <w:p w14:paraId="6C9F734A" w14:textId="0DF08E81" w:rsidR="0016305A" w:rsidRDefault="00517949" w:rsidP="00C74DDC">
      <w:pPr>
        <w:pStyle w:val="berschrift3"/>
      </w:pPr>
      <w:r>
        <w:t xml:space="preserve">Übung aus der </w:t>
      </w:r>
      <w:r w:rsidR="00E84F10">
        <w:t>Sitzung:</w:t>
      </w:r>
    </w:p>
    <w:p w14:paraId="19F6ECD9" w14:textId="5A3D28DA" w:rsidR="007C0BD7" w:rsidRDefault="007C0BD7" w:rsidP="007C0BD7">
      <w:pPr>
        <w:pStyle w:val="Listenabsatz"/>
        <w:numPr>
          <w:ilvl w:val="0"/>
          <w:numId w:val="7"/>
        </w:numPr>
      </w:pPr>
      <w:proofErr w:type="spellStart"/>
      <w:r>
        <w:t>TextDisplay</w:t>
      </w:r>
      <w:proofErr w:type="spellEnd"/>
      <w:r>
        <w:t xml:space="preserve">: </w:t>
      </w:r>
      <w:r w:rsidR="00A4681E">
        <w:t>Willkommensbildschirm</w:t>
      </w:r>
      <w:r>
        <w:t xml:space="preserve"> mit </w:t>
      </w:r>
      <w:r w:rsidR="00111B9E">
        <w:t>den In</w:t>
      </w:r>
      <w:r>
        <w:t>struktionen</w:t>
      </w:r>
      <w:r w:rsidR="00111B9E">
        <w:t xml:space="preserve"> für die erste Einheit</w:t>
      </w:r>
      <w:r>
        <w:t xml:space="preserve"> und „W</w:t>
      </w:r>
      <w:r w:rsidR="00A4681E">
        <w:t>eiter mit Leertaste</w:t>
      </w:r>
      <w:r>
        <w:t>…“</w:t>
      </w:r>
    </w:p>
    <w:p w14:paraId="7755101A" w14:textId="77777777" w:rsidR="009D6123" w:rsidRDefault="009D6123" w:rsidP="009D6123">
      <w:pPr>
        <w:pStyle w:val="Listenabsatz"/>
      </w:pPr>
    </w:p>
    <w:p w14:paraId="007A32BB" w14:textId="0EBB8A39" w:rsidR="00830CE2" w:rsidRDefault="00830CE2" w:rsidP="00830CE2">
      <w:pPr>
        <w:pStyle w:val="Listenabsatz"/>
        <w:numPr>
          <w:ilvl w:val="0"/>
          <w:numId w:val="7"/>
        </w:numPr>
      </w:pPr>
      <w:r>
        <w:t>Liste mit dem Experimentablauf:</w:t>
      </w:r>
    </w:p>
    <w:p w14:paraId="4BB266B3" w14:textId="75AA00E9" w:rsidR="00830CE2" w:rsidRDefault="00546A8C" w:rsidP="00830CE2">
      <w:pPr>
        <w:pStyle w:val="Listenabsatz"/>
        <w:numPr>
          <w:ilvl w:val="0"/>
          <w:numId w:val="8"/>
        </w:numPr>
      </w:pPr>
      <w:r>
        <w:t>I. Durchlauf mit Geschlechterzuordnung</w:t>
      </w:r>
    </w:p>
    <w:p w14:paraId="15F1EDFF" w14:textId="07E03ABD" w:rsidR="00546A8C" w:rsidRDefault="00546A8C" w:rsidP="00830CE2">
      <w:pPr>
        <w:pStyle w:val="Listenabsatz"/>
        <w:numPr>
          <w:ilvl w:val="0"/>
          <w:numId w:val="8"/>
        </w:numPr>
      </w:pPr>
      <w:r>
        <w:t xml:space="preserve">II. </w:t>
      </w:r>
      <w:r w:rsidR="00F07928">
        <w:t>Durchlauf mit positiven und negativen Begriffen</w:t>
      </w:r>
    </w:p>
    <w:p w14:paraId="403A1AC2" w14:textId="050D882F" w:rsidR="00F07928" w:rsidRDefault="00F07928" w:rsidP="00830CE2">
      <w:pPr>
        <w:pStyle w:val="Listenabsatz"/>
        <w:numPr>
          <w:ilvl w:val="0"/>
          <w:numId w:val="8"/>
        </w:numPr>
      </w:pPr>
      <w:r>
        <w:t xml:space="preserve">III. Durchlauf mit beiden </w:t>
      </w:r>
      <w:r w:rsidR="00A14C8C">
        <w:t>Kategorien</w:t>
      </w:r>
      <w:r w:rsidR="005A4F6C">
        <w:t xml:space="preserve"> (kongruent)</w:t>
      </w:r>
    </w:p>
    <w:p w14:paraId="15F530BA" w14:textId="7A0D59DD" w:rsidR="00615B6E" w:rsidRDefault="00A14C8C" w:rsidP="00615B6E">
      <w:pPr>
        <w:pStyle w:val="Listenabsatz"/>
        <w:numPr>
          <w:ilvl w:val="0"/>
          <w:numId w:val="8"/>
        </w:numPr>
      </w:pPr>
      <w:r>
        <w:t xml:space="preserve">IV. Umgekehrter </w:t>
      </w:r>
      <w:r w:rsidR="00615B6E">
        <w:t>Durchlauf für positive und negative Begriffe</w:t>
      </w:r>
    </w:p>
    <w:p w14:paraId="6D3D5FA1" w14:textId="41D866A5" w:rsidR="00615B6E" w:rsidRDefault="00615B6E" w:rsidP="00615B6E">
      <w:pPr>
        <w:pStyle w:val="Listenabsatz"/>
        <w:numPr>
          <w:ilvl w:val="0"/>
          <w:numId w:val="8"/>
        </w:numPr>
      </w:pPr>
      <w:r>
        <w:t xml:space="preserve">V. Umgekehrter Durchlauf für </w:t>
      </w:r>
      <w:r w:rsidR="005A4F6C">
        <w:t>beide Kategorien (</w:t>
      </w:r>
      <w:r>
        <w:t>inkongruent</w:t>
      </w:r>
      <w:r w:rsidR="005A4F6C">
        <w:t>)</w:t>
      </w:r>
    </w:p>
    <w:p w14:paraId="25E68D67" w14:textId="3F18C2DD" w:rsidR="005A4F6C" w:rsidRDefault="00A12DF3" w:rsidP="00A12DF3">
      <w:pPr>
        <w:pStyle w:val="Listenabsatz"/>
        <w:numPr>
          <w:ilvl w:val="0"/>
          <w:numId w:val="10"/>
        </w:numPr>
      </w:pPr>
      <w:r>
        <w:t>Jeweils dazwischen: Instruktionen für die nachfolgende Bedingung</w:t>
      </w:r>
    </w:p>
    <w:p w14:paraId="33F86F34" w14:textId="77777777" w:rsidR="00A12DF3" w:rsidRDefault="00A12DF3" w:rsidP="00A12DF3">
      <w:pPr>
        <w:pStyle w:val="Listenabsatz"/>
        <w:ind w:left="1080"/>
      </w:pPr>
    </w:p>
    <w:p w14:paraId="74BE1FF6" w14:textId="72DAE281" w:rsidR="007C0BD7" w:rsidRDefault="007C0BD7" w:rsidP="007C0BD7">
      <w:pPr>
        <w:pStyle w:val="Listenabsatz"/>
        <w:numPr>
          <w:ilvl w:val="0"/>
          <w:numId w:val="7"/>
        </w:numPr>
      </w:pPr>
      <w:r>
        <w:t>Prozedur:</w:t>
      </w:r>
    </w:p>
    <w:p w14:paraId="6661CDE0" w14:textId="08ED0BB5" w:rsidR="0085172C" w:rsidRDefault="00D04F09" w:rsidP="0085172C">
      <w:pPr>
        <w:pStyle w:val="Listenabsatz"/>
        <w:numPr>
          <w:ilvl w:val="0"/>
          <w:numId w:val="6"/>
        </w:numPr>
      </w:pPr>
      <w:proofErr w:type="spellStart"/>
      <w:r>
        <w:t>TextDisplay</w:t>
      </w:r>
      <w:proofErr w:type="spellEnd"/>
      <w:r>
        <w:t xml:space="preserve">: </w:t>
      </w:r>
      <w:r w:rsidR="005C08F6">
        <w:t>Pause</w:t>
      </w:r>
      <w:r w:rsidR="00A4681E">
        <w:t xml:space="preserve"> für </w:t>
      </w:r>
      <w:r w:rsidR="005C08F6">
        <w:t>5</w:t>
      </w:r>
      <w:r w:rsidR="00A4681E">
        <w:t>00ms</w:t>
      </w:r>
    </w:p>
    <w:p w14:paraId="15546F00" w14:textId="598A25DE" w:rsidR="0085172C" w:rsidRDefault="00D04F09" w:rsidP="00B218A4">
      <w:pPr>
        <w:pStyle w:val="Listenabsatz"/>
        <w:numPr>
          <w:ilvl w:val="0"/>
          <w:numId w:val="6"/>
        </w:numPr>
      </w:pPr>
      <w:proofErr w:type="spellStart"/>
      <w:r>
        <w:t>TextDisplay</w:t>
      </w:r>
      <w:proofErr w:type="spellEnd"/>
      <w:r>
        <w:t xml:space="preserve">: </w:t>
      </w:r>
      <w:r w:rsidR="005C08F6">
        <w:t>Fixationskreuz</w:t>
      </w:r>
      <w:r w:rsidR="00A4681E">
        <w:t xml:space="preserve"> für </w:t>
      </w:r>
      <w:r w:rsidR="005C08F6">
        <w:t>10</w:t>
      </w:r>
      <w:r w:rsidR="00A4681E">
        <w:t>00ms</w:t>
      </w:r>
    </w:p>
    <w:p w14:paraId="3C194320" w14:textId="65AE6C7D" w:rsidR="0085172C" w:rsidRDefault="00D04F09" w:rsidP="00A4681E">
      <w:pPr>
        <w:pStyle w:val="Listenabsatz"/>
        <w:numPr>
          <w:ilvl w:val="0"/>
          <w:numId w:val="6"/>
        </w:numPr>
      </w:pPr>
      <w:r>
        <w:t xml:space="preserve">Slide: </w:t>
      </w:r>
      <w:r w:rsidR="0085172C">
        <w:t>Target</w:t>
      </w:r>
      <w:r w:rsidR="00830CE2">
        <w:t xml:space="preserve">, </w:t>
      </w:r>
      <w:r w:rsidR="0085172C">
        <w:t>In Abhängigkeit von der Fragestellung „d“ oder „l“ drücken</w:t>
      </w:r>
    </w:p>
    <w:p w14:paraId="10643C18" w14:textId="5ED87FB0" w:rsidR="00A12DF3" w:rsidRDefault="00A4681E" w:rsidP="00E812D6">
      <w:pPr>
        <w:pStyle w:val="Listenabsatz"/>
        <w:numPr>
          <w:ilvl w:val="0"/>
          <w:numId w:val="6"/>
        </w:numPr>
      </w:pPr>
      <w:r>
        <w:t>Feedback für 2000ms</w:t>
      </w:r>
    </w:p>
    <w:p w14:paraId="32A760E6" w14:textId="77777777" w:rsidR="009D6123" w:rsidRDefault="009D6123" w:rsidP="009D6123">
      <w:pPr>
        <w:pStyle w:val="Listenabsatz"/>
        <w:ind w:left="1440"/>
      </w:pPr>
    </w:p>
    <w:p w14:paraId="7343E68F" w14:textId="55A966C5" w:rsidR="00E84F10" w:rsidRDefault="00A12DF3" w:rsidP="00A12DF3">
      <w:pPr>
        <w:pStyle w:val="Listenabsatz"/>
        <w:numPr>
          <w:ilvl w:val="0"/>
          <w:numId w:val="7"/>
        </w:numPr>
      </w:pPr>
      <w:r>
        <w:t xml:space="preserve">Text Display: </w:t>
      </w:r>
      <w:r w:rsidR="00A4681E">
        <w:t xml:space="preserve">Verabschiedungsbildschirm </w:t>
      </w:r>
      <w:r w:rsidR="009D6123">
        <w:t>„</w:t>
      </w:r>
      <w:r w:rsidR="00E812D6">
        <w:t xml:space="preserve">Beenden mit </w:t>
      </w:r>
      <w:proofErr w:type="spellStart"/>
      <w:r w:rsidR="00E812D6">
        <w:t>Leertatste</w:t>
      </w:r>
      <w:proofErr w:type="spellEnd"/>
      <w:r w:rsidR="009D6123">
        <w:t>“</w:t>
      </w:r>
    </w:p>
    <w:p w14:paraId="381C227D" w14:textId="687DA3BD" w:rsidR="00E812D6" w:rsidRDefault="00E812D6" w:rsidP="00E812D6"/>
    <w:p w14:paraId="36FF6719" w14:textId="7F22F0F6" w:rsidR="00022D4D" w:rsidRDefault="00022D4D" w:rsidP="00E812D6"/>
    <w:p w14:paraId="7A83071F" w14:textId="0FB536E9" w:rsidR="00022D4D" w:rsidRDefault="00022D4D" w:rsidP="00E812D6"/>
    <w:p w14:paraId="36084BDB" w14:textId="7752E7C6" w:rsidR="00022D4D" w:rsidRDefault="00022D4D" w:rsidP="00E812D6"/>
    <w:p w14:paraId="42928141" w14:textId="09756ADD" w:rsidR="00022D4D" w:rsidRDefault="00022D4D" w:rsidP="00E812D6"/>
    <w:p w14:paraId="7891685D" w14:textId="7D5DADF2" w:rsidR="00022D4D" w:rsidRDefault="00022D4D" w:rsidP="00E812D6"/>
    <w:p w14:paraId="0DE707FD" w14:textId="732A3E1D" w:rsidR="00022D4D" w:rsidRDefault="00022D4D" w:rsidP="00E812D6"/>
    <w:p w14:paraId="369DCA22" w14:textId="5E604DE5" w:rsidR="00022D4D" w:rsidRDefault="00022D4D" w:rsidP="00E812D6"/>
    <w:p w14:paraId="2F993856" w14:textId="24131588" w:rsidR="00022D4D" w:rsidRDefault="00022D4D" w:rsidP="00E812D6"/>
    <w:p w14:paraId="0B2DD787" w14:textId="78B216B4" w:rsidR="00022D4D" w:rsidRDefault="00022D4D" w:rsidP="00E812D6"/>
    <w:p w14:paraId="631DEE3A" w14:textId="0E490436" w:rsidR="00022D4D" w:rsidRDefault="00022D4D" w:rsidP="00E812D6"/>
    <w:p w14:paraId="223336A1" w14:textId="21C37C02" w:rsidR="00022D4D" w:rsidRDefault="00022D4D" w:rsidP="00E812D6"/>
    <w:p w14:paraId="63791112" w14:textId="77777777" w:rsidR="00022D4D" w:rsidRDefault="00022D4D" w:rsidP="00E812D6"/>
    <w:p w14:paraId="663BE6D3" w14:textId="1EAE3048" w:rsidR="0090328B" w:rsidRDefault="0090328B" w:rsidP="00C74DDC">
      <w:pPr>
        <w:pStyle w:val="berschrift3"/>
      </w:pPr>
      <w:r w:rsidRPr="0090328B">
        <w:lastRenderedPageBreak/>
        <w:t>Übung zum Selber-Programmieren</w:t>
      </w:r>
      <w:r w:rsidR="00A236C9">
        <w:t xml:space="preserve"> „Stroop-Test“</w:t>
      </w:r>
      <w:r w:rsidRPr="0090328B">
        <w:t>:</w:t>
      </w:r>
    </w:p>
    <w:p w14:paraId="61A0E8D4" w14:textId="7510EF05" w:rsidR="00815E35" w:rsidRDefault="00815E35" w:rsidP="00815E35"/>
    <w:p w14:paraId="1718DE1D" w14:textId="77777777" w:rsidR="0036500A" w:rsidRPr="0036500A" w:rsidRDefault="0036500A" w:rsidP="0036500A">
      <w:r w:rsidRPr="0036500A">
        <w:t>Aufgabe: Die Teilnehmenden am Experiment bekommen in zufälliger Reihenfolge neutrale oder tabuisierte Wörter in vier unterschiedlichen Schriftfarben angezeigt. Dabei soll es keinen Zusammenhang zwischen dem Wort (neutral/ tabuisiert) und der Schriftfarbe (</w:t>
      </w:r>
      <w:proofErr w:type="spellStart"/>
      <w:r w:rsidRPr="0036500A">
        <w:t>red</w:t>
      </w:r>
      <w:proofErr w:type="spellEnd"/>
      <w:r w:rsidRPr="0036500A">
        <w:t>/ </w:t>
      </w:r>
      <w:proofErr w:type="spellStart"/>
      <w:r w:rsidRPr="0036500A">
        <w:t>green</w:t>
      </w:r>
      <w:proofErr w:type="spellEnd"/>
      <w:r w:rsidRPr="0036500A">
        <w:t>/ </w:t>
      </w:r>
      <w:proofErr w:type="spellStart"/>
      <w:r w:rsidRPr="0036500A">
        <w:t>blue</w:t>
      </w:r>
      <w:proofErr w:type="spellEnd"/>
      <w:r w:rsidRPr="0036500A">
        <w:t xml:space="preserve">/ </w:t>
      </w:r>
      <w:proofErr w:type="spellStart"/>
      <w:r w:rsidRPr="0036500A">
        <w:t>yellow</w:t>
      </w:r>
      <w:proofErr w:type="spellEnd"/>
      <w:r w:rsidRPr="0036500A">
        <w:t>) geben. Die Teilnehmenden bekommen die Aufgabe anzugeben, welche Farbe die Schrift hat.</w:t>
      </w:r>
    </w:p>
    <w:p w14:paraId="300DBDB3" w14:textId="77777777" w:rsidR="0036500A" w:rsidRPr="0036500A" w:rsidRDefault="0036500A" w:rsidP="0036500A">
      <w:r w:rsidRPr="0036500A">
        <w:t>1. Tipp: Es gibt eine Liste für den Ablauf und drei genestete Listen (neutrale Wörter/ tabuisierte Wörter/ Farbe).</w:t>
      </w:r>
    </w:p>
    <w:p w14:paraId="1A335A97" w14:textId="77777777" w:rsidR="0036500A" w:rsidRPr="0036500A" w:rsidRDefault="0036500A" w:rsidP="0036500A">
      <w:r w:rsidRPr="0036500A">
        <w:t>2. Tipp: Die Farben müssen auf Englisch in die Liste eingetragen werden, weil die Programmiersprache Englisch ist.</w:t>
      </w:r>
    </w:p>
    <w:p w14:paraId="3F270F2C" w14:textId="77777777" w:rsidR="0036500A" w:rsidRPr="0036500A" w:rsidRDefault="0036500A" w:rsidP="0036500A">
      <w:pPr>
        <w:numPr>
          <w:ilvl w:val="0"/>
          <w:numId w:val="11"/>
        </w:numPr>
      </w:pPr>
      <w:proofErr w:type="spellStart"/>
      <w:r w:rsidRPr="0036500A">
        <w:t>TextDisplay</w:t>
      </w:r>
      <w:proofErr w:type="spellEnd"/>
      <w:r w:rsidRPr="0036500A">
        <w:t xml:space="preserve"> "Willkommen" - weiter mit der Leertaste</w:t>
      </w:r>
    </w:p>
    <w:p w14:paraId="587DED4A" w14:textId="77777777" w:rsidR="0036500A" w:rsidRPr="0036500A" w:rsidRDefault="0036500A" w:rsidP="0036500A">
      <w:pPr>
        <w:numPr>
          <w:ilvl w:val="0"/>
          <w:numId w:val="11"/>
        </w:numPr>
      </w:pPr>
      <w:r w:rsidRPr="0036500A">
        <w:t xml:space="preserve">Liste - mit </w:t>
      </w:r>
      <w:proofErr w:type="spellStart"/>
      <w:r w:rsidRPr="0036500A">
        <w:t>Procedure</w:t>
      </w:r>
      <w:proofErr w:type="spellEnd"/>
      <w:r w:rsidRPr="0036500A">
        <w:t xml:space="preserve"> "Stroop":</w:t>
      </w:r>
    </w:p>
    <w:p w14:paraId="720515B5" w14:textId="77777777" w:rsidR="0036500A" w:rsidRPr="0036500A" w:rsidRDefault="0036500A" w:rsidP="0036500A">
      <w:pPr>
        <w:numPr>
          <w:ilvl w:val="1"/>
          <w:numId w:val="11"/>
        </w:numPr>
      </w:pPr>
      <w:proofErr w:type="spellStart"/>
      <w:r w:rsidRPr="0036500A">
        <w:t>TextDisplay</w:t>
      </w:r>
      <w:proofErr w:type="spellEnd"/>
      <w:r w:rsidRPr="0036500A">
        <w:t xml:space="preserve"> "Fixation" - weiter nach 500 </w:t>
      </w:r>
      <w:proofErr w:type="spellStart"/>
      <w:r w:rsidRPr="0036500A">
        <w:t>ms</w:t>
      </w:r>
      <w:proofErr w:type="spellEnd"/>
    </w:p>
    <w:p w14:paraId="481EBB30" w14:textId="77777777" w:rsidR="0036500A" w:rsidRPr="0036500A" w:rsidRDefault="0036500A" w:rsidP="0036500A">
      <w:pPr>
        <w:numPr>
          <w:ilvl w:val="1"/>
          <w:numId w:val="11"/>
        </w:numPr>
      </w:pPr>
      <w:r w:rsidRPr="0036500A">
        <w:t>Slide "Stimulus" mit einem [Stimulus] und der Einstellung "</w:t>
      </w:r>
      <w:proofErr w:type="spellStart"/>
      <w:proofErr w:type="gramStart"/>
      <w:r w:rsidRPr="0036500A">
        <w:t>ForeColor</w:t>
      </w:r>
      <w:proofErr w:type="spellEnd"/>
      <w:r w:rsidRPr="0036500A">
        <w:t>:[</w:t>
      </w:r>
      <w:proofErr w:type="gramEnd"/>
      <w:r w:rsidRPr="0036500A">
        <w:t xml:space="preserve">Farbe]" </w:t>
      </w:r>
      <w:r w:rsidRPr="0036500A">
        <w:br/>
        <w:t>- weiter mit "s" für gelb, "d" für grün, "k" für blau und "l" für rot</w:t>
      </w:r>
    </w:p>
    <w:p w14:paraId="5DFFF2C8" w14:textId="77777777" w:rsidR="0036500A" w:rsidRPr="0036500A" w:rsidRDefault="0036500A" w:rsidP="0036500A">
      <w:pPr>
        <w:numPr>
          <w:ilvl w:val="1"/>
          <w:numId w:val="11"/>
        </w:numPr>
      </w:pPr>
      <w:proofErr w:type="spellStart"/>
      <w:r w:rsidRPr="0036500A">
        <w:t>FeedbackDisplay</w:t>
      </w:r>
      <w:proofErr w:type="spellEnd"/>
      <w:r w:rsidRPr="0036500A">
        <w:t xml:space="preserve"> "richtig“ oder "falsch“ - weiter nach 1000 </w:t>
      </w:r>
      <w:proofErr w:type="spellStart"/>
      <w:r w:rsidRPr="0036500A">
        <w:t>ms</w:t>
      </w:r>
      <w:proofErr w:type="spellEnd"/>
    </w:p>
    <w:p w14:paraId="3F11D466" w14:textId="6DF198BE" w:rsidR="0036500A" w:rsidRPr="0036500A" w:rsidRDefault="0036500A" w:rsidP="0036500A">
      <w:pPr>
        <w:numPr>
          <w:ilvl w:val="0"/>
          <w:numId w:val="11"/>
        </w:numPr>
      </w:pPr>
      <w:proofErr w:type="spellStart"/>
      <w:r w:rsidRPr="0036500A">
        <w:t>TextDisplay</w:t>
      </w:r>
      <w:proofErr w:type="spellEnd"/>
      <w:r w:rsidRPr="0036500A">
        <w:t xml:space="preserve"> "Ende" - beenden mit „</w:t>
      </w:r>
      <w:r w:rsidR="00022D4D">
        <w:t>b</w:t>
      </w:r>
      <w:r w:rsidRPr="0036500A">
        <w:t>“</w:t>
      </w:r>
    </w:p>
    <w:p w14:paraId="25AE9A24" w14:textId="084C7640" w:rsidR="00815E35" w:rsidRDefault="00815E35" w:rsidP="00815E35"/>
    <w:p w14:paraId="7869E53D" w14:textId="7CB4D774" w:rsidR="00815E35" w:rsidRDefault="00815E35" w:rsidP="00815E35"/>
    <w:p w14:paraId="4C6C484B" w14:textId="24A98214" w:rsidR="00815E35" w:rsidRDefault="00815E35" w:rsidP="00815E35"/>
    <w:p w14:paraId="337D7D1A" w14:textId="3AF0253E" w:rsidR="00815E35" w:rsidRPr="00815E35" w:rsidRDefault="003013B6" w:rsidP="003013B6">
      <w:pPr>
        <w:jc w:val="center"/>
      </w:pPr>
      <w:r>
        <w:rPr>
          <w:noProof/>
        </w:rPr>
        <w:drawing>
          <wp:inline distT="0" distB="0" distL="0" distR="0" wp14:anchorId="029C0253" wp14:editId="1F9EF2DC">
            <wp:extent cx="2727960" cy="1750060"/>
            <wp:effectExtent l="0" t="0" r="0" b="2540"/>
            <wp:docPr id="1" name="Grafik 1" descr="The Implicit Association Test - 9G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Implicit Association Test - 9GA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A5621" w14:textId="446C5E73" w:rsidR="00B94135" w:rsidRDefault="00B94135" w:rsidP="00815E35"/>
    <w:p w14:paraId="751B8269" w14:textId="38FA0118" w:rsidR="005C5073" w:rsidRDefault="001F688F" w:rsidP="001F688F">
      <w:pPr>
        <w:jc w:val="center"/>
      </w:pPr>
      <w:r>
        <w:t>Viel Glück!</w:t>
      </w:r>
    </w:p>
    <w:sectPr w:rsidR="005C50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531D"/>
    <w:multiLevelType w:val="multilevel"/>
    <w:tmpl w:val="93D61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6747BD"/>
    <w:multiLevelType w:val="hybridMultilevel"/>
    <w:tmpl w:val="D152BD0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625920"/>
    <w:multiLevelType w:val="hybridMultilevel"/>
    <w:tmpl w:val="D75A4970"/>
    <w:lvl w:ilvl="0" w:tplc="77AE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D4B46"/>
    <w:multiLevelType w:val="hybridMultilevel"/>
    <w:tmpl w:val="8652851E"/>
    <w:lvl w:ilvl="0" w:tplc="6186C106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E2401B"/>
    <w:multiLevelType w:val="hybridMultilevel"/>
    <w:tmpl w:val="48BE138A"/>
    <w:lvl w:ilvl="0" w:tplc="6750E33E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76" w:hanging="360"/>
      </w:pPr>
    </w:lvl>
    <w:lvl w:ilvl="2" w:tplc="0407001B" w:tentative="1">
      <w:start w:val="1"/>
      <w:numFmt w:val="lowerRoman"/>
      <w:lvlText w:val="%3."/>
      <w:lvlJc w:val="right"/>
      <w:pPr>
        <w:ind w:left="1896" w:hanging="180"/>
      </w:pPr>
    </w:lvl>
    <w:lvl w:ilvl="3" w:tplc="0407000F" w:tentative="1">
      <w:start w:val="1"/>
      <w:numFmt w:val="decimal"/>
      <w:lvlText w:val="%4."/>
      <w:lvlJc w:val="left"/>
      <w:pPr>
        <w:ind w:left="2616" w:hanging="360"/>
      </w:pPr>
    </w:lvl>
    <w:lvl w:ilvl="4" w:tplc="04070019" w:tentative="1">
      <w:start w:val="1"/>
      <w:numFmt w:val="lowerLetter"/>
      <w:lvlText w:val="%5."/>
      <w:lvlJc w:val="left"/>
      <w:pPr>
        <w:ind w:left="3336" w:hanging="360"/>
      </w:pPr>
    </w:lvl>
    <w:lvl w:ilvl="5" w:tplc="0407001B" w:tentative="1">
      <w:start w:val="1"/>
      <w:numFmt w:val="lowerRoman"/>
      <w:lvlText w:val="%6."/>
      <w:lvlJc w:val="right"/>
      <w:pPr>
        <w:ind w:left="4056" w:hanging="180"/>
      </w:pPr>
    </w:lvl>
    <w:lvl w:ilvl="6" w:tplc="0407000F" w:tentative="1">
      <w:start w:val="1"/>
      <w:numFmt w:val="decimal"/>
      <w:lvlText w:val="%7."/>
      <w:lvlJc w:val="left"/>
      <w:pPr>
        <w:ind w:left="4776" w:hanging="360"/>
      </w:pPr>
    </w:lvl>
    <w:lvl w:ilvl="7" w:tplc="04070019" w:tentative="1">
      <w:start w:val="1"/>
      <w:numFmt w:val="lowerLetter"/>
      <w:lvlText w:val="%8."/>
      <w:lvlJc w:val="left"/>
      <w:pPr>
        <w:ind w:left="5496" w:hanging="360"/>
      </w:pPr>
    </w:lvl>
    <w:lvl w:ilvl="8" w:tplc="0407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5" w15:restartNumberingAfterBreak="0">
    <w:nsid w:val="3D3F66B5"/>
    <w:multiLevelType w:val="hybridMultilevel"/>
    <w:tmpl w:val="A9128EAE"/>
    <w:lvl w:ilvl="0" w:tplc="C7E2B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B4939"/>
    <w:multiLevelType w:val="multilevel"/>
    <w:tmpl w:val="8C786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FD3DE8"/>
    <w:multiLevelType w:val="hybridMultilevel"/>
    <w:tmpl w:val="44DAE69C"/>
    <w:lvl w:ilvl="0" w:tplc="EB0CC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FB59FC"/>
    <w:multiLevelType w:val="hybridMultilevel"/>
    <w:tmpl w:val="191CABF4"/>
    <w:lvl w:ilvl="0" w:tplc="55E6D32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606D5F"/>
    <w:multiLevelType w:val="hybridMultilevel"/>
    <w:tmpl w:val="4F0E35CC"/>
    <w:lvl w:ilvl="0" w:tplc="9E22F82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A4DA5"/>
    <w:multiLevelType w:val="hybridMultilevel"/>
    <w:tmpl w:val="D45A33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1261610">
    <w:abstractNumId w:val="7"/>
  </w:num>
  <w:num w:numId="2" w16cid:durableId="1527595463">
    <w:abstractNumId w:val="4"/>
  </w:num>
  <w:num w:numId="3" w16cid:durableId="1118256055">
    <w:abstractNumId w:val="8"/>
  </w:num>
  <w:num w:numId="4" w16cid:durableId="1892417917">
    <w:abstractNumId w:val="2"/>
  </w:num>
  <w:num w:numId="5" w16cid:durableId="1148591486">
    <w:abstractNumId w:val="0"/>
  </w:num>
  <w:num w:numId="6" w16cid:durableId="1185633139">
    <w:abstractNumId w:val="1"/>
  </w:num>
  <w:num w:numId="7" w16cid:durableId="2137335132">
    <w:abstractNumId w:val="5"/>
  </w:num>
  <w:num w:numId="8" w16cid:durableId="1744449378">
    <w:abstractNumId w:val="10"/>
  </w:num>
  <w:num w:numId="9" w16cid:durableId="1754661389">
    <w:abstractNumId w:val="9"/>
  </w:num>
  <w:num w:numId="10" w16cid:durableId="1961760469">
    <w:abstractNumId w:val="3"/>
  </w:num>
  <w:num w:numId="11" w16cid:durableId="14214824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53"/>
    <w:rsid w:val="00022D4D"/>
    <w:rsid w:val="00046FEB"/>
    <w:rsid w:val="00111B9E"/>
    <w:rsid w:val="0016305A"/>
    <w:rsid w:val="001F688F"/>
    <w:rsid w:val="002F1C7A"/>
    <w:rsid w:val="003013B6"/>
    <w:rsid w:val="003311B6"/>
    <w:rsid w:val="003554D8"/>
    <w:rsid w:val="00357D5F"/>
    <w:rsid w:val="0036500A"/>
    <w:rsid w:val="00491439"/>
    <w:rsid w:val="004B56D0"/>
    <w:rsid w:val="00517949"/>
    <w:rsid w:val="00546A8C"/>
    <w:rsid w:val="005A4F6C"/>
    <w:rsid w:val="005C08F6"/>
    <w:rsid w:val="005C5073"/>
    <w:rsid w:val="00615B6E"/>
    <w:rsid w:val="006C5885"/>
    <w:rsid w:val="007C0BD7"/>
    <w:rsid w:val="00815E35"/>
    <w:rsid w:val="00830CE2"/>
    <w:rsid w:val="00834922"/>
    <w:rsid w:val="0085172C"/>
    <w:rsid w:val="008C6A13"/>
    <w:rsid w:val="0090328B"/>
    <w:rsid w:val="009D6123"/>
    <w:rsid w:val="00A12DF3"/>
    <w:rsid w:val="00A14C8C"/>
    <w:rsid w:val="00A236C9"/>
    <w:rsid w:val="00A4681E"/>
    <w:rsid w:val="00A63A53"/>
    <w:rsid w:val="00B94135"/>
    <w:rsid w:val="00BA5A61"/>
    <w:rsid w:val="00C74DDC"/>
    <w:rsid w:val="00D04F09"/>
    <w:rsid w:val="00E812D6"/>
    <w:rsid w:val="00E84F10"/>
    <w:rsid w:val="00EB3E89"/>
    <w:rsid w:val="00F07928"/>
    <w:rsid w:val="00F654D4"/>
    <w:rsid w:val="00F8356C"/>
    <w:rsid w:val="00FA4F35"/>
    <w:rsid w:val="00FC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B829"/>
  <w15:chartTrackingRefBased/>
  <w15:docId w15:val="{55A8261B-D6AE-4E50-89F7-0C7B1B8A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74D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74D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74D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B56D0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74D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6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julius.protte</dc:creator>
  <cp:keywords/>
  <dc:description/>
  <cp:lastModifiedBy>julius.protte</cp:lastModifiedBy>
  <cp:revision>43</cp:revision>
  <dcterms:created xsi:type="dcterms:W3CDTF">2022-08-23T15:07:00Z</dcterms:created>
  <dcterms:modified xsi:type="dcterms:W3CDTF">2022-08-29T14:12:00Z</dcterms:modified>
</cp:coreProperties>
</file>